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82" w:rsidRPr="0083781C" w:rsidRDefault="0083781C" w:rsidP="0083781C">
      <w:pPr>
        <w:jc w:val="center"/>
        <w:rPr>
          <w:color w:val="3366FF"/>
          <w:sz w:val="36"/>
        </w:rPr>
      </w:pPr>
      <w:proofErr w:type="spellStart"/>
      <w:r w:rsidRPr="0083781C">
        <w:rPr>
          <w:color w:val="3366FF"/>
          <w:sz w:val="36"/>
        </w:rPr>
        <w:t>Ivs</w:t>
      </w:r>
      <w:proofErr w:type="spellEnd"/>
      <w:r w:rsidRPr="0083781C">
        <w:rPr>
          <w:color w:val="3366FF"/>
          <w:sz w:val="36"/>
        </w:rPr>
        <w:t xml:space="preserve"> </w:t>
      </w:r>
      <w:proofErr w:type="spellStart"/>
      <w:r w:rsidRPr="0083781C">
        <w:rPr>
          <w:color w:val="3366FF"/>
          <w:sz w:val="36"/>
        </w:rPr>
        <w:t>Italia</w:t>
      </w:r>
      <w:proofErr w:type="spellEnd"/>
      <w:r w:rsidRPr="0083781C">
        <w:rPr>
          <w:color w:val="3366FF"/>
          <w:sz w:val="36"/>
        </w:rPr>
        <w:t>.</w:t>
      </w:r>
    </w:p>
    <w:p w:rsidR="0083781C" w:rsidRDefault="0083781C"/>
    <w:p w:rsidR="0083781C" w:rsidRDefault="0083781C"/>
    <w:p w:rsidR="0083781C" w:rsidRDefault="0083781C"/>
    <w:p w:rsidR="0083781C" w:rsidRDefault="0083781C" w:rsidP="0083781C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232323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232323"/>
          <w:sz w:val="26"/>
          <w:szCs w:val="26"/>
          <w:lang w:val="en-US"/>
        </w:rPr>
        <w:t>Contatctation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 de</w:t>
      </w:r>
      <w:proofErr w:type="gram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la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société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qui nous a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fourni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les machines à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boissons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>.</w:t>
      </w:r>
    </w:p>
    <w:p w:rsidR="0083781C" w:rsidRDefault="0083781C" w:rsidP="0083781C">
      <w:r>
        <w:rPr>
          <w:rFonts w:ascii="Arial" w:hAnsi="Arial" w:cs="Arial"/>
          <w:color w:val="232323"/>
          <w:sz w:val="26"/>
          <w:szCs w:val="26"/>
          <w:lang w:val="en-US"/>
        </w:rPr>
        <w:t xml:space="preserve">Pas de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réponses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clairs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mais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le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projet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est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réalisables</w:t>
      </w:r>
      <w:proofErr w:type="gramStart"/>
      <w:r>
        <w:rPr>
          <w:rFonts w:ascii="Arial" w:hAnsi="Arial" w:cs="Arial"/>
          <w:color w:val="232323"/>
          <w:sz w:val="26"/>
          <w:szCs w:val="26"/>
          <w:lang w:val="en-US"/>
        </w:rPr>
        <w:t>,il</w:t>
      </w:r>
      <w:proofErr w:type="spellEnd"/>
      <w:proofErr w:type="gram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existe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des machines avec des </w:t>
      </w:r>
      <w:proofErr w:type="spellStart"/>
      <w:r>
        <w:rPr>
          <w:rFonts w:ascii="Arial" w:hAnsi="Arial" w:cs="Arial"/>
          <w:color w:val="232323"/>
          <w:sz w:val="26"/>
          <w:szCs w:val="26"/>
          <w:lang w:val="en-US"/>
        </w:rPr>
        <w:t>lecteurs</w:t>
      </w:r>
      <w:proofErr w:type="spellEnd"/>
      <w:r>
        <w:rPr>
          <w:rFonts w:ascii="Arial" w:hAnsi="Arial" w:cs="Arial"/>
          <w:color w:val="232323"/>
          <w:sz w:val="26"/>
          <w:szCs w:val="26"/>
          <w:lang w:val="en-US"/>
        </w:rPr>
        <w:t xml:space="preserve"> de carte RFID.</w:t>
      </w:r>
      <w:bookmarkStart w:id="0" w:name="_GoBack"/>
      <w:bookmarkEnd w:id="0"/>
    </w:p>
    <w:sectPr w:rsidR="0083781C" w:rsidSect="00DC05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1C"/>
    <w:rsid w:val="005C7C82"/>
    <w:rsid w:val="0083781C"/>
    <w:rsid w:val="00D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20A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huchet</dc:creator>
  <cp:keywords/>
  <dc:description/>
  <cp:lastModifiedBy>christophe huchet</cp:lastModifiedBy>
  <cp:revision>1</cp:revision>
  <dcterms:created xsi:type="dcterms:W3CDTF">2014-02-12T12:43:00Z</dcterms:created>
  <dcterms:modified xsi:type="dcterms:W3CDTF">2014-02-12T12:44:00Z</dcterms:modified>
</cp:coreProperties>
</file>