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86" w:rsidRDefault="00E97C53" w:rsidP="00E97C53">
      <w:pPr>
        <w:jc w:val="center"/>
        <w:rPr>
          <w:color w:val="3366FF"/>
          <w:sz w:val="52"/>
          <w:u w:val="single"/>
        </w:rPr>
      </w:pPr>
      <w:r w:rsidRPr="00E97C53">
        <w:rPr>
          <w:color w:val="3366FF"/>
          <w:sz w:val="52"/>
          <w:u w:val="single"/>
        </w:rPr>
        <w:t>Les distributeurs</w:t>
      </w:r>
    </w:p>
    <w:p w:rsidR="00E97C53" w:rsidRDefault="00E97C53" w:rsidP="00E97C53">
      <w:pPr>
        <w:rPr>
          <w:sz w:val="28"/>
        </w:rPr>
      </w:pPr>
      <w:r>
        <w:rPr>
          <w:sz w:val="28"/>
        </w:rPr>
        <w:t>Ils s’agit des distributeurs d’eau et de boissons chaudes (chocolat,</w:t>
      </w:r>
      <w:r w:rsidR="006924F0">
        <w:rPr>
          <w:sz w:val="28"/>
        </w:rPr>
        <w:t xml:space="preserve"> café</w:t>
      </w:r>
      <w:r>
        <w:rPr>
          <w:sz w:val="28"/>
        </w:rPr>
        <w:t>,</w:t>
      </w:r>
      <w:r w:rsidR="006924F0">
        <w:rPr>
          <w:sz w:val="28"/>
        </w:rPr>
        <w:t xml:space="preserve"> </w:t>
      </w:r>
      <w:r>
        <w:rPr>
          <w:sz w:val="28"/>
        </w:rPr>
        <w:t xml:space="preserve">the…) dans le hall.  Pour prendre une boisson, soit on met de l’argent directement dans le distributeur (donc on est oblige d’avoir des </w:t>
      </w:r>
      <w:r w:rsidR="006924F0">
        <w:rPr>
          <w:sz w:val="28"/>
        </w:rPr>
        <w:t>pièces</w:t>
      </w:r>
      <w:r>
        <w:rPr>
          <w:sz w:val="28"/>
        </w:rPr>
        <w:t xml:space="preserve"> ce qui n’est pas toujours le ca), soit on doit me</w:t>
      </w:r>
      <w:r w:rsidR="006924F0">
        <w:rPr>
          <w:sz w:val="28"/>
        </w:rPr>
        <w:t xml:space="preserve">ttre de l’argent sur une clé. </w:t>
      </w:r>
    </w:p>
    <w:p w:rsidR="006924F0" w:rsidRDefault="006924F0" w:rsidP="00E97C53">
      <w:pPr>
        <w:rPr>
          <w:sz w:val="28"/>
        </w:rPr>
      </w:pPr>
      <w:r>
        <w:rPr>
          <w:sz w:val="28"/>
        </w:rPr>
        <w:t>Les referents : -la societe ivs Italia qui s’occupe de ses distributeurs.</w:t>
      </w:r>
    </w:p>
    <w:p w:rsidR="006924F0" w:rsidRDefault="006924F0" w:rsidP="00E97C53">
      <w:pPr>
        <w:rPr>
          <w:sz w:val="28"/>
        </w:rPr>
      </w:pPr>
      <w:r>
        <w:rPr>
          <w:sz w:val="28"/>
        </w:rPr>
        <w:t xml:space="preserve">                             -M.Esseghaier</w:t>
      </w:r>
    </w:p>
    <w:p w:rsidR="006924F0" w:rsidRDefault="006924F0" w:rsidP="00E97C53">
      <w:pPr>
        <w:rPr>
          <w:sz w:val="28"/>
        </w:rPr>
      </w:pPr>
      <w:r>
        <w:rPr>
          <w:sz w:val="28"/>
        </w:rPr>
        <w:t>Les apports : avoir sur sa carte son argent avoir juste a la passer pour se payer une boisson, savoir combien il nous reste.</w:t>
      </w:r>
    </w:p>
    <w:p w:rsidR="006924F0" w:rsidRDefault="006924F0" w:rsidP="00E97C53">
      <w:pPr>
        <w:rPr>
          <w:sz w:val="28"/>
        </w:rPr>
      </w:pPr>
      <w:r>
        <w:rPr>
          <w:sz w:val="28"/>
        </w:rPr>
        <w:t>L’implatation : plusieurs choix</w:t>
      </w:r>
    </w:p>
    <w:p w:rsidR="006924F0" w:rsidRDefault="006924F0" w:rsidP="00E97C53">
      <w:pPr>
        <w:rPr>
          <w:sz w:val="28"/>
        </w:rPr>
      </w:pPr>
      <w:r>
        <w:rPr>
          <w:sz w:val="28"/>
        </w:rPr>
        <w:t xml:space="preserve">-soit la societe ivs italia a des machines ou l on peut passer des cartes </w:t>
      </w:r>
      <w:r>
        <w:rPr>
          <w:sz w:val="28"/>
        </w:rPr>
        <w:tab/>
        <w:t>RFID</w:t>
      </w:r>
    </w:p>
    <w:p w:rsidR="006924F0" w:rsidRDefault="006924F0" w:rsidP="00E97C53">
      <w:pPr>
        <w:rPr>
          <w:sz w:val="28"/>
        </w:rPr>
      </w:pPr>
      <w:r>
        <w:rPr>
          <w:sz w:val="28"/>
        </w:rPr>
        <w:t>-soit dans l’autre cas on mettrait des lecteurs pres des distrib</w:t>
      </w:r>
      <w:r w:rsidR="001C48A1">
        <w:rPr>
          <w:sz w:val="28"/>
        </w:rPr>
        <w:t>uteurs, les lecteurs seraient relies aux distributeurs</w:t>
      </w:r>
    </w:p>
    <w:p w:rsidR="001C48A1" w:rsidRDefault="001C48A1" w:rsidP="00E97C53">
      <w:pPr>
        <w:rPr>
          <w:sz w:val="28"/>
        </w:rPr>
      </w:pPr>
      <w:r>
        <w:rPr>
          <w:sz w:val="28"/>
        </w:rPr>
        <w:t>Le mode operatoire :1</w:t>
      </w:r>
      <w:r w:rsidRPr="001C48A1">
        <w:rPr>
          <w:sz w:val="28"/>
          <w:vertAlign w:val="superscript"/>
        </w:rPr>
        <w:t>er</w:t>
      </w:r>
      <w:r>
        <w:rPr>
          <w:sz w:val="28"/>
        </w:rPr>
        <w:t xml:space="preserve"> cas=L’eleve/l’enseignant…… passe sa carte sur la machine regarde si il a assez d argent et chosit sa boisson</w:t>
      </w:r>
    </w:p>
    <w:p w:rsidR="001C48A1" w:rsidRDefault="001C48A1" w:rsidP="00E97C53">
      <w:pPr>
        <w:rPr>
          <w:sz w:val="28"/>
        </w:rPr>
      </w:pPr>
      <w:r>
        <w:rPr>
          <w:sz w:val="28"/>
        </w:rPr>
        <w:t>2</w:t>
      </w:r>
      <w:r w:rsidRPr="001C48A1">
        <w:rPr>
          <w:sz w:val="28"/>
          <w:vertAlign w:val="superscript"/>
        </w:rPr>
        <w:t>e</w:t>
      </w:r>
      <w:r>
        <w:rPr>
          <w:sz w:val="28"/>
        </w:rPr>
        <w:t xml:space="preserve"> cas parel que pour le premier sauf que l on passerait sa carte sur le lecteur.</w:t>
      </w:r>
    </w:p>
    <w:p w:rsidR="001C48A1" w:rsidRDefault="001C48A1" w:rsidP="00E97C53">
      <w:pPr>
        <w:rPr>
          <w:sz w:val="28"/>
        </w:rPr>
      </w:pPr>
      <w:r>
        <w:rPr>
          <w:sz w:val="28"/>
        </w:rPr>
        <w:t>Les donnees a utiliser : juste l’argent</w:t>
      </w:r>
      <w:bookmarkStart w:id="0" w:name="_GoBack"/>
      <w:bookmarkEnd w:id="0"/>
    </w:p>
    <w:p w:rsidR="006924F0" w:rsidRPr="00E97C53" w:rsidRDefault="006924F0" w:rsidP="00E97C53">
      <w:pPr>
        <w:rPr>
          <w:sz w:val="28"/>
        </w:rPr>
      </w:pPr>
    </w:p>
    <w:sectPr w:rsidR="006924F0" w:rsidRPr="00E97C53" w:rsidSect="00DC052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53"/>
    <w:rsid w:val="001C48A1"/>
    <w:rsid w:val="006924F0"/>
    <w:rsid w:val="00DC052F"/>
    <w:rsid w:val="00E97C53"/>
    <w:rsid w:val="00F0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720A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890</Characters>
  <Application>Microsoft Macintosh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huchet</dc:creator>
  <cp:keywords/>
  <dc:description/>
  <cp:lastModifiedBy>christophe huchet</cp:lastModifiedBy>
  <cp:revision>1</cp:revision>
  <dcterms:created xsi:type="dcterms:W3CDTF">2014-03-27T17:16:00Z</dcterms:created>
  <dcterms:modified xsi:type="dcterms:W3CDTF">2014-03-27T17:47:00Z</dcterms:modified>
</cp:coreProperties>
</file>